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F4" w:rsidRDefault="00942EF5">
      <w:pPr>
        <w:rPr>
          <w:rFonts w:ascii="Comic Sans MS" w:hAnsi="Comic Sans MS"/>
          <w:b/>
          <w:u w:val="single"/>
        </w:rPr>
      </w:pPr>
      <w:bookmarkStart w:id="0" w:name="_GoBack"/>
      <w:bookmarkEnd w:id="0"/>
      <w:r>
        <w:rPr>
          <w:rFonts w:ascii="Comic Sans MS" w:hAnsi="Comic Sans MS"/>
          <w:b/>
          <w:u w:val="single"/>
        </w:rPr>
        <w:t>Year 3</w:t>
      </w:r>
      <w:r w:rsidR="00D666F4">
        <w:rPr>
          <w:rFonts w:ascii="Comic Sans MS" w:hAnsi="Comic Sans MS"/>
          <w:b/>
          <w:u w:val="single"/>
        </w:rPr>
        <w:t xml:space="preserve"> week 2</w:t>
      </w:r>
    </w:p>
    <w:p w:rsidR="00C5148D" w:rsidRDefault="00F54399">
      <w:r>
        <w:rPr>
          <w:rFonts w:ascii="Comic Sans MS" w:hAnsi="Comic Sans MS"/>
          <w:b/>
          <w:u w:val="single"/>
        </w:rPr>
        <w:t xml:space="preserve">Use; </w:t>
      </w:r>
      <w:proofErr w:type="spellStart"/>
      <w:r>
        <w:rPr>
          <w:rFonts w:ascii="Comic Sans MS" w:hAnsi="Comic Sans MS"/>
          <w:b/>
          <w:u w:val="single"/>
        </w:rPr>
        <w:t>TTRock</w:t>
      </w:r>
      <w:proofErr w:type="spellEnd"/>
      <w:r>
        <w:rPr>
          <w:rFonts w:ascii="Comic Sans MS" w:hAnsi="Comic Sans MS"/>
          <w:b/>
          <w:u w:val="single"/>
        </w:rPr>
        <w:t xml:space="preserve">, Purple Mash, Lexia and </w:t>
      </w:r>
      <w:proofErr w:type="spellStart"/>
      <w:r>
        <w:rPr>
          <w:rFonts w:ascii="Comic Sans MS" w:hAnsi="Comic Sans MS"/>
          <w:b/>
          <w:u w:val="single"/>
        </w:rPr>
        <w:t>Nessy</w:t>
      </w:r>
      <w:proofErr w:type="spellEnd"/>
      <w:r>
        <w:rPr>
          <w:rFonts w:ascii="Comic Sans MS" w:hAnsi="Comic Sans MS"/>
          <w:b/>
          <w:u w:val="single"/>
        </w:rPr>
        <w:t xml:space="preserve"> (If you have a log in to these). All log </w:t>
      </w:r>
      <w:proofErr w:type="gramStart"/>
      <w:r>
        <w:rPr>
          <w:rFonts w:ascii="Comic Sans MS" w:hAnsi="Comic Sans MS"/>
          <w:b/>
          <w:u w:val="single"/>
        </w:rPr>
        <w:t>ins</w:t>
      </w:r>
      <w:proofErr w:type="gramEnd"/>
      <w:r>
        <w:rPr>
          <w:rFonts w:ascii="Comic Sans MS" w:hAnsi="Comic Sans MS"/>
          <w:b/>
          <w:u w:val="single"/>
        </w:rPr>
        <w:t xml:space="preserve"> are in your planner</w:t>
      </w:r>
    </w:p>
    <w:tbl>
      <w:tblPr>
        <w:tblStyle w:val="TableGrid"/>
        <w:tblpPr w:leftFromText="180" w:rightFromText="180" w:vertAnchor="text" w:horzAnchor="margin" w:tblpY="39"/>
        <w:tblW w:w="8953" w:type="dxa"/>
        <w:tblLook w:val="04A0" w:firstRow="1" w:lastRow="0" w:firstColumn="1" w:lastColumn="0" w:noHBand="0" w:noVBand="1"/>
      </w:tblPr>
      <w:tblGrid>
        <w:gridCol w:w="2984"/>
        <w:gridCol w:w="2984"/>
        <w:gridCol w:w="2985"/>
      </w:tblGrid>
      <w:tr w:rsidR="00F350CB" w:rsidTr="00F350CB">
        <w:trPr>
          <w:trHeight w:val="3725"/>
        </w:trPr>
        <w:tc>
          <w:tcPr>
            <w:tcW w:w="2984" w:type="dxa"/>
            <w:shd w:val="clear" w:color="auto" w:fill="92D050"/>
          </w:tcPr>
          <w:p w:rsidR="00F350CB" w:rsidRPr="00F54399" w:rsidRDefault="00D666F4" w:rsidP="00F350CB">
            <w:pPr>
              <w:rPr>
                <w:rFonts w:ascii="Comic Sans MS" w:hAnsi="Comic Sans MS"/>
                <w:b/>
                <w:sz w:val="20"/>
                <w:szCs w:val="20"/>
              </w:rPr>
            </w:pPr>
            <w:r w:rsidRPr="00F54399">
              <w:rPr>
                <w:rFonts w:ascii="Comic Sans MS" w:hAnsi="Comic Sans MS"/>
                <w:b/>
                <w:sz w:val="20"/>
                <w:szCs w:val="20"/>
              </w:rPr>
              <w:t>P.E.</w:t>
            </w:r>
          </w:p>
          <w:p w:rsidR="00D666F4" w:rsidRDefault="00D666F4" w:rsidP="00F350CB">
            <w:pPr>
              <w:rPr>
                <w:rFonts w:ascii="Comic Sans MS" w:hAnsi="Comic Sans MS"/>
                <w:sz w:val="20"/>
                <w:szCs w:val="20"/>
              </w:rPr>
            </w:pPr>
            <w:r>
              <w:rPr>
                <w:rFonts w:ascii="Comic Sans MS" w:hAnsi="Comic Sans MS"/>
                <w:sz w:val="20"/>
                <w:szCs w:val="20"/>
              </w:rPr>
              <w:t>Improve your ball skills. Use a bat or your hand. How many times can you bounce the ball on your bat? Throw and catch accurately. Can you try different ways of throwing and catching your ball? You could bounce it too. Work with your Mum or Dad to become more accurate in throwing and catching.</w:t>
            </w:r>
          </w:p>
          <w:p w:rsidR="00F350CB" w:rsidRDefault="00F350CB" w:rsidP="00F350CB">
            <w:pPr>
              <w:rPr>
                <w:rFonts w:ascii="Comic Sans MS" w:hAnsi="Comic Sans MS"/>
                <w:sz w:val="20"/>
                <w:szCs w:val="20"/>
              </w:rPr>
            </w:pPr>
          </w:p>
          <w:p w:rsidR="00F350CB" w:rsidRPr="00DA51F2" w:rsidRDefault="00F350CB" w:rsidP="00F350CB">
            <w:pPr>
              <w:pStyle w:val="NoSpacing"/>
              <w:rPr>
                <w:sz w:val="20"/>
                <w:szCs w:val="20"/>
              </w:rPr>
            </w:pPr>
          </w:p>
        </w:tc>
        <w:tc>
          <w:tcPr>
            <w:tcW w:w="2984" w:type="dxa"/>
            <w:shd w:val="clear" w:color="auto" w:fill="FFC000" w:themeFill="accent4"/>
          </w:tcPr>
          <w:p w:rsidR="00F54399" w:rsidRPr="00F54399" w:rsidRDefault="00F54399" w:rsidP="00D666F4">
            <w:pPr>
              <w:pStyle w:val="NoSpacing"/>
              <w:rPr>
                <w:rFonts w:ascii="Comic Sans MS" w:hAnsi="Comic Sans MS"/>
                <w:b/>
                <w:sz w:val="20"/>
                <w:szCs w:val="20"/>
              </w:rPr>
            </w:pPr>
            <w:r w:rsidRPr="00F54399">
              <w:rPr>
                <w:rFonts w:ascii="Comic Sans MS" w:hAnsi="Comic Sans MS"/>
                <w:b/>
                <w:sz w:val="20"/>
                <w:szCs w:val="20"/>
              </w:rPr>
              <w:t>Reading</w:t>
            </w:r>
          </w:p>
          <w:p w:rsidR="00F350CB" w:rsidRDefault="00F350CB" w:rsidP="00D666F4">
            <w:pPr>
              <w:pStyle w:val="NoSpacing"/>
              <w:rPr>
                <w:rFonts w:ascii="Comic Sans MS" w:hAnsi="Comic Sans MS"/>
                <w:sz w:val="20"/>
                <w:szCs w:val="20"/>
              </w:rPr>
            </w:pPr>
            <w:r>
              <w:rPr>
                <w:rFonts w:ascii="Comic Sans MS" w:hAnsi="Comic Sans MS"/>
                <w:sz w:val="20"/>
                <w:szCs w:val="20"/>
              </w:rPr>
              <w:t xml:space="preserve">Read </w:t>
            </w:r>
            <w:r w:rsidR="00D666F4">
              <w:rPr>
                <w:rFonts w:ascii="Comic Sans MS" w:hAnsi="Comic Sans MS"/>
                <w:sz w:val="20"/>
                <w:szCs w:val="20"/>
              </w:rPr>
              <w:t>a chapter of a book daily. Think about what the character is like. Write a description or your character. Think about appearance, behaviour, where they live and their family. Draw your character.</w:t>
            </w:r>
          </w:p>
          <w:p w:rsidR="00F350CB" w:rsidRDefault="00F350CB" w:rsidP="00F350CB">
            <w:pPr>
              <w:pStyle w:val="NoSpacing"/>
              <w:rPr>
                <w:rFonts w:ascii="Comic Sans MS" w:hAnsi="Comic Sans MS"/>
                <w:sz w:val="20"/>
                <w:szCs w:val="20"/>
              </w:rPr>
            </w:pPr>
          </w:p>
          <w:p w:rsidR="00F350CB" w:rsidRDefault="00F350CB" w:rsidP="00F350CB">
            <w:pPr>
              <w:pStyle w:val="NoSpacing"/>
              <w:rPr>
                <w:rFonts w:ascii="Comic Sans MS" w:hAnsi="Comic Sans MS"/>
                <w:sz w:val="20"/>
                <w:szCs w:val="20"/>
              </w:rPr>
            </w:pPr>
          </w:p>
          <w:p w:rsidR="00F350CB" w:rsidRPr="00DA51F2" w:rsidRDefault="00F350CB" w:rsidP="00F350CB">
            <w:pPr>
              <w:pStyle w:val="NoSpacing"/>
              <w:rPr>
                <w:sz w:val="20"/>
                <w:szCs w:val="20"/>
              </w:rPr>
            </w:pPr>
          </w:p>
        </w:tc>
        <w:tc>
          <w:tcPr>
            <w:tcW w:w="2985" w:type="dxa"/>
            <w:shd w:val="clear" w:color="auto" w:fill="00B0F0"/>
          </w:tcPr>
          <w:p w:rsidR="00F350CB" w:rsidRPr="00F54399" w:rsidRDefault="00D666F4" w:rsidP="00F350CB">
            <w:pPr>
              <w:rPr>
                <w:rFonts w:ascii="Comic Sans MS" w:hAnsi="Comic Sans MS"/>
                <w:b/>
                <w:noProof/>
                <w:sz w:val="20"/>
                <w:szCs w:val="20"/>
                <w:lang w:eastAsia="en-GB"/>
              </w:rPr>
            </w:pPr>
            <w:r w:rsidRPr="00F54399">
              <w:rPr>
                <w:rFonts w:ascii="Comic Sans MS" w:hAnsi="Comic Sans MS"/>
                <w:b/>
                <w:noProof/>
                <w:sz w:val="20"/>
                <w:szCs w:val="20"/>
                <w:lang w:eastAsia="en-GB"/>
              </w:rPr>
              <w:t>History</w:t>
            </w:r>
          </w:p>
          <w:p w:rsidR="00D666F4" w:rsidRDefault="00D666F4" w:rsidP="00F350CB">
            <w:pPr>
              <w:rPr>
                <w:rFonts w:ascii="Comic Sans MS" w:hAnsi="Comic Sans MS"/>
                <w:noProof/>
                <w:sz w:val="20"/>
                <w:szCs w:val="20"/>
                <w:lang w:eastAsia="en-GB"/>
              </w:rPr>
            </w:pPr>
            <w:r>
              <w:rPr>
                <w:rFonts w:ascii="Comic Sans MS" w:hAnsi="Comic Sans MS"/>
                <w:noProof/>
                <w:sz w:val="20"/>
                <w:szCs w:val="20"/>
                <w:lang w:eastAsia="en-GB"/>
              </w:rPr>
              <w:t>Boudic</w:t>
            </w:r>
            <w:r w:rsidR="00F54399">
              <w:rPr>
                <w:rFonts w:ascii="Comic Sans MS" w:hAnsi="Comic Sans MS"/>
                <w:noProof/>
                <w:sz w:val="20"/>
                <w:szCs w:val="20"/>
                <w:lang w:eastAsia="en-GB"/>
              </w:rPr>
              <w:t>c</w:t>
            </w:r>
            <w:r>
              <w:rPr>
                <w:rFonts w:ascii="Comic Sans MS" w:hAnsi="Comic Sans MS"/>
                <w:noProof/>
                <w:sz w:val="20"/>
                <w:szCs w:val="20"/>
                <w:lang w:eastAsia="en-GB"/>
              </w:rPr>
              <w:t>a</w:t>
            </w:r>
          </w:p>
          <w:p w:rsidR="00D666F4" w:rsidRPr="00DA51F2" w:rsidRDefault="00D666F4" w:rsidP="00F350CB">
            <w:pPr>
              <w:rPr>
                <w:rFonts w:ascii="Comic Sans MS" w:hAnsi="Comic Sans MS"/>
                <w:noProof/>
                <w:sz w:val="20"/>
                <w:szCs w:val="20"/>
                <w:lang w:eastAsia="en-GB"/>
              </w:rPr>
            </w:pPr>
            <w:r>
              <w:rPr>
                <w:rFonts w:ascii="Comic Sans MS" w:hAnsi="Comic Sans MS"/>
                <w:noProof/>
                <w:sz w:val="20"/>
                <w:szCs w:val="20"/>
                <w:lang w:eastAsia="en-GB"/>
              </w:rPr>
              <w:t>Research who Boudica was. Make a fact file about her.  Why was she important? Did she have an impact? What happened to her?</w:t>
            </w:r>
          </w:p>
          <w:p w:rsidR="00F350CB" w:rsidRPr="00DA51F2" w:rsidRDefault="00F350CB" w:rsidP="00F350CB">
            <w:pPr>
              <w:pStyle w:val="NoSpacing"/>
              <w:rPr>
                <w:rFonts w:ascii="Comic Sans MS" w:hAnsi="Comic Sans MS"/>
                <w:sz w:val="20"/>
                <w:szCs w:val="20"/>
              </w:rPr>
            </w:pPr>
          </w:p>
          <w:p w:rsidR="00F350CB" w:rsidRPr="00DA51F2" w:rsidRDefault="00F350CB" w:rsidP="00F350CB">
            <w:pPr>
              <w:rPr>
                <w:sz w:val="20"/>
                <w:szCs w:val="20"/>
              </w:rPr>
            </w:pPr>
          </w:p>
          <w:p w:rsidR="00F350CB" w:rsidRPr="00DA51F2" w:rsidRDefault="00D666F4" w:rsidP="00F350CB">
            <w:pPr>
              <w:jc w:val="center"/>
              <w:rPr>
                <w:sz w:val="20"/>
                <w:szCs w:val="20"/>
              </w:rPr>
            </w:pPr>
            <w:r>
              <w:rPr>
                <w:sz w:val="20"/>
                <w:szCs w:val="20"/>
              </w:rPr>
              <w:t xml:space="preserve"> </w:t>
            </w:r>
          </w:p>
        </w:tc>
      </w:tr>
      <w:tr w:rsidR="00F350CB" w:rsidTr="00F350CB">
        <w:trPr>
          <w:trHeight w:val="3471"/>
        </w:trPr>
        <w:tc>
          <w:tcPr>
            <w:tcW w:w="2984" w:type="dxa"/>
            <w:shd w:val="clear" w:color="auto" w:fill="FFFF00"/>
          </w:tcPr>
          <w:p w:rsidR="00F54399" w:rsidRPr="00F54399" w:rsidRDefault="00F54399" w:rsidP="00F350CB">
            <w:pPr>
              <w:pStyle w:val="NoSpacing"/>
              <w:rPr>
                <w:rFonts w:ascii="Comic Sans MS" w:hAnsi="Comic Sans MS"/>
                <w:b/>
                <w:noProof/>
                <w:sz w:val="20"/>
                <w:szCs w:val="20"/>
                <w:lang w:eastAsia="en-GB"/>
              </w:rPr>
            </w:pPr>
            <w:r w:rsidRPr="00F54399">
              <w:rPr>
                <w:rFonts w:ascii="Comic Sans MS" w:hAnsi="Comic Sans MS"/>
                <w:b/>
                <w:noProof/>
                <w:sz w:val="20"/>
                <w:szCs w:val="20"/>
                <w:lang w:eastAsia="en-GB"/>
              </w:rPr>
              <w:t>Art</w:t>
            </w:r>
          </w:p>
          <w:p w:rsidR="00F350CB" w:rsidRPr="00DA51F2" w:rsidRDefault="00D666F4" w:rsidP="00F350CB">
            <w:pPr>
              <w:pStyle w:val="NoSpacing"/>
              <w:rPr>
                <w:sz w:val="20"/>
                <w:szCs w:val="20"/>
              </w:rPr>
            </w:pPr>
            <w:r>
              <w:rPr>
                <w:rFonts w:ascii="Comic Sans MS" w:hAnsi="Comic Sans MS"/>
                <w:noProof/>
                <w:sz w:val="20"/>
                <w:szCs w:val="20"/>
                <w:lang w:eastAsia="en-GB"/>
              </w:rPr>
              <w:t>Paint or draw a picture of Boudica.</w:t>
            </w:r>
          </w:p>
          <w:p w:rsidR="00F350CB" w:rsidRPr="00DA51F2" w:rsidRDefault="00F350CB" w:rsidP="00F350CB">
            <w:pPr>
              <w:pStyle w:val="NoSpacing"/>
              <w:rPr>
                <w:sz w:val="20"/>
                <w:szCs w:val="20"/>
              </w:rPr>
            </w:pPr>
          </w:p>
          <w:p w:rsidR="00F350CB" w:rsidRPr="00DA51F2" w:rsidRDefault="00F350CB" w:rsidP="00F350CB">
            <w:pPr>
              <w:pStyle w:val="NoSpacing"/>
              <w:rPr>
                <w:sz w:val="20"/>
                <w:szCs w:val="20"/>
              </w:rPr>
            </w:pPr>
          </w:p>
        </w:tc>
        <w:tc>
          <w:tcPr>
            <w:tcW w:w="2984" w:type="dxa"/>
            <w:shd w:val="clear" w:color="auto" w:fill="9CC2E5" w:themeFill="accent1" w:themeFillTint="99"/>
          </w:tcPr>
          <w:p w:rsidR="00F350CB" w:rsidRPr="00F54399" w:rsidRDefault="00D666F4" w:rsidP="00F350CB">
            <w:pPr>
              <w:pStyle w:val="NoSpacing"/>
              <w:rPr>
                <w:rFonts w:ascii="Comic Sans MS" w:hAnsi="Comic Sans MS"/>
                <w:b/>
                <w:noProof/>
                <w:sz w:val="20"/>
                <w:szCs w:val="20"/>
                <w:lang w:eastAsia="en-GB"/>
              </w:rPr>
            </w:pPr>
            <w:r w:rsidRPr="00F54399">
              <w:rPr>
                <w:rFonts w:ascii="Comic Sans MS" w:hAnsi="Comic Sans MS"/>
                <w:b/>
                <w:noProof/>
                <w:sz w:val="20"/>
                <w:szCs w:val="20"/>
                <w:lang w:eastAsia="en-GB"/>
              </w:rPr>
              <w:t>SPAG</w:t>
            </w:r>
          </w:p>
          <w:p w:rsidR="00D666F4" w:rsidRPr="00AD08F8" w:rsidRDefault="00D666F4" w:rsidP="00F350CB">
            <w:pPr>
              <w:pStyle w:val="NoSpacing"/>
              <w:rPr>
                <w:rFonts w:ascii="Comic Sans MS" w:hAnsi="Comic Sans MS"/>
                <w:noProof/>
                <w:sz w:val="20"/>
                <w:szCs w:val="20"/>
                <w:lang w:eastAsia="en-GB"/>
              </w:rPr>
            </w:pPr>
            <w:r>
              <w:rPr>
                <w:rFonts w:ascii="Comic Sans MS" w:hAnsi="Comic Sans MS"/>
                <w:noProof/>
                <w:sz w:val="20"/>
                <w:szCs w:val="20"/>
                <w:lang w:eastAsia="en-GB"/>
              </w:rPr>
              <w:t>Direct speech. Record a conversation between Boudic</w:t>
            </w:r>
            <w:r w:rsidR="00F54399">
              <w:rPr>
                <w:rFonts w:ascii="Comic Sans MS" w:hAnsi="Comic Sans MS"/>
                <w:noProof/>
                <w:sz w:val="20"/>
                <w:szCs w:val="20"/>
                <w:lang w:eastAsia="en-GB"/>
              </w:rPr>
              <w:t>c</w:t>
            </w:r>
            <w:r>
              <w:rPr>
                <w:rFonts w:ascii="Comic Sans MS" w:hAnsi="Comic Sans MS"/>
                <w:noProof/>
                <w:sz w:val="20"/>
                <w:szCs w:val="20"/>
                <w:lang w:eastAsia="en-GB"/>
              </w:rPr>
              <w:t>a and her tribe. Punctuate it correctly. There should be at least ten sentences of speech in the conversation.</w:t>
            </w:r>
          </w:p>
          <w:p w:rsidR="00F54399" w:rsidRDefault="00F54399" w:rsidP="00F350CB">
            <w:pPr>
              <w:pStyle w:val="NoSpacing"/>
              <w:rPr>
                <w:sz w:val="20"/>
                <w:szCs w:val="20"/>
              </w:rPr>
            </w:pPr>
          </w:p>
          <w:p w:rsidR="00F54399" w:rsidRDefault="00F54399" w:rsidP="00F54399"/>
          <w:p w:rsidR="00F350CB" w:rsidRPr="00F54399" w:rsidRDefault="00F350CB" w:rsidP="00F54399"/>
        </w:tc>
        <w:tc>
          <w:tcPr>
            <w:tcW w:w="2985" w:type="dxa"/>
            <w:shd w:val="clear" w:color="auto" w:fill="92D050"/>
          </w:tcPr>
          <w:p w:rsidR="00F350CB" w:rsidRPr="00F54399" w:rsidRDefault="00D666F4" w:rsidP="00F350CB">
            <w:pPr>
              <w:pStyle w:val="NoSpacing"/>
              <w:rPr>
                <w:rFonts w:ascii="Comic Sans MS" w:hAnsi="Comic Sans MS"/>
                <w:b/>
                <w:sz w:val="20"/>
                <w:szCs w:val="20"/>
              </w:rPr>
            </w:pPr>
            <w:r w:rsidRPr="00F54399">
              <w:rPr>
                <w:rFonts w:ascii="Comic Sans MS" w:hAnsi="Comic Sans MS"/>
                <w:b/>
                <w:sz w:val="20"/>
                <w:szCs w:val="20"/>
              </w:rPr>
              <w:t>Science</w:t>
            </w:r>
          </w:p>
          <w:p w:rsidR="00D666F4" w:rsidRPr="00F54399" w:rsidRDefault="00D666F4" w:rsidP="00F350CB">
            <w:pPr>
              <w:pStyle w:val="NoSpacing"/>
              <w:rPr>
                <w:rFonts w:ascii="Comic Sans MS" w:hAnsi="Comic Sans MS"/>
                <w:b/>
                <w:sz w:val="20"/>
                <w:szCs w:val="20"/>
              </w:rPr>
            </w:pPr>
            <w:r w:rsidRPr="00F54399">
              <w:rPr>
                <w:rFonts w:ascii="Comic Sans MS" w:hAnsi="Comic Sans MS"/>
                <w:b/>
                <w:sz w:val="20"/>
                <w:szCs w:val="20"/>
              </w:rPr>
              <w:t>Rocks and soils</w:t>
            </w:r>
          </w:p>
          <w:p w:rsidR="00D666F4" w:rsidRDefault="00D666F4" w:rsidP="00F350CB">
            <w:pPr>
              <w:pStyle w:val="NoSpacing"/>
              <w:rPr>
                <w:rFonts w:ascii="Comic Sans MS" w:hAnsi="Comic Sans MS"/>
                <w:sz w:val="20"/>
                <w:szCs w:val="20"/>
              </w:rPr>
            </w:pPr>
            <w:r>
              <w:rPr>
                <w:rFonts w:ascii="Comic Sans MS" w:hAnsi="Comic Sans MS"/>
                <w:sz w:val="20"/>
                <w:szCs w:val="20"/>
              </w:rPr>
              <w:t>End the topic by creating an information poster of all that you have found out in this topic…</w:t>
            </w:r>
            <w:r w:rsidR="00F54399">
              <w:rPr>
                <w:rFonts w:ascii="Comic Sans MS" w:hAnsi="Comic Sans MS"/>
                <w:sz w:val="20"/>
                <w:szCs w:val="20"/>
              </w:rPr>
              <w:t xml:space="preserve"> draw lots of pictures</w:t>
            </w:r>
          </w:p>
          <w:p w:rsidR="00F350CB" w:rsidRPr="00DA51F2" w:rsidRDefault="00F350CB" w:rsidP="00F350CB">
            <w:pPr>
              <w:pStyle w:val="NoSpacing"/>
              <w:rPr>
                <w:rFonts w:ascii="Comic Sans MS" w:hAnsi="Comic Sans MS"/>
                <w:sz w:val="20"/>
                <w:szCs w:val="20"/>
              </w:rPr>
            </w:pPr>
          </w:p>
          <w:p w:rsidR="00F350CB" w:rsidRPr="00DA51F2" w:rsidRDefault="00F350CB" w:rsidP="00F350CB">
            <w:pPr>
              <w:jc w:val="center"/>
              <w:rPr>
                <w:rFonts w:ascii="Comic Sans MS" w:hAnsi="Comic Sans MS"/>
                <w:sz w:val="20"/>
                <w:szCs w:val="20"/>
              </w:rPr>
            </w:pPr>
          </w:p>
        </w:tc>
      </w:tr>
      <w:tr w:rsidR="00F350CB" w:rsidTr="00F350CB">
        <w:trPr>
          <w:trHeight w:val="2920"/>
        </w:trPr>
        <w:tc>
          <w:tcPr>
            <w:tcW w:w="2984" w:type="dxa"/>
            <w:shd w:val="clear" w:color="auto" w:fill="FFC000"/>
          </w:tcPr>
          <w:p w:rsidR="00F350CB" w:rsidRPr="00F54399" w:rsidRDefault="00F54399" w:rsidP="00F350CB">
            <w:pPr>
              <w:pStyle w:val="NoSpacing"/>
              <w:rPr>
                <w:rFonts w:ascii="Comic Sans MS" w:hAnsi="Comic Sans MS"/>
                <w:b/>
                <w:sz w:val="20"/>
                <w:szCs w:val="20"/>
              </w:rPr>
            </w:pPr>
            <w:r w:rsidRPr="00F54399">
              <w:rPr>
                <w:rFonts w:ascii="Comic Sans MS" w:hAnsi="Comic Sans MS"/>
                <w:b/>
                <w:sz w:val="20"/>
                <w:szCs w:val="20"/>
              </w:rPr>
              <w:t>D.T</w:t>
            </w:r>
          </w:p>
          <w:p w:rsidR="00F54399" w:rsidRDefault="00F54399" w:rsidP="00F350CB">
            <w:pPr>
              <w:pStyle w:val="NoSpacing"/>
              <w:rPr>
                <w:rFonts w:ascii="Comic Sans MS" w:hAnsi="Comic Sans MS"/>
                <w:sz w:val="20"/>
                <w:szCs w:val="20"/>
              </w:rPr>
            </w:pPr>
            <w:r>
              <w:rPr>
                <w:rFonts w:ascii="Comic Sans MS" w:hAnsi="Comic Sans MS"/>
                <w:sz w:val="20"/>
                <w:szCs w:val="20"/>
              </w:rPr>
              <w:t>Make a chariot for Boudicca using construction or junk. You could draw it or paint it.</w:t>
            </w:r>
          </w:p>
          <w:p w:rsidR="00F350CB" w:rsidRDefault="00F350CB" w:rsidP="00F350CB">
            <w:pPr>
              <w:pStyle w:val="NoSpacing"/>
              <w:rPr>
                <w:rFonts w:ascii="Comic Sans MS" w:hAnsi="Comic Sans MS"/>
                <w:sz w:val="20"/>
                <w:szCs w:val="20"/>
              </w:rPr>
            </w:pPr>
          </w:p>
          <w:p w:rsidR="00F350CB" w:rsidRPr="00DA51F2" w:rsidRDefault="00F350CB" w:rsidP="00F350CB">
            <w:pPr>
              <w:pStyle w:val="NoSpacing"/>
              <w:rPr>
                <w:sz w:val="20"/>
                <w:szCs w:val="20"/>
              </w:rPr>
            </w:pPr>
          </w:p>
          <w:p w:rsidR="00F350CB" w:rsidRPr="00DA51F2" w:rsidRDefault="00F350CB" w:rsidP="00F350CB">
            <w:pPr>
              <w:pStyle w:val="NoSpacing"/>
              <w:rPr>
                <w:sz w:val="20"/>
                <w:szCs w:val="20"/>
              </w:rPr>
            </w:pPr>
          </w:p>
          <w:p w:rsidR="00F350CB" w:rsidRPr="00DA51F2" w:rsidRDefault="00F350CB" w:rsidP="00F350CB">
            <w:pPr>
              <w:pStyle w:val="NoSpacing"/>
              <w:jc w:val="center"/>
              <w:rPr>
                <w:sz w:val="20"/>
                <w:szCs w:val="20"/>
              </w:rPr>
            </w:pPr>
          </w:p>
          <w:p w:rsidR="00F350CB" w:rsidRPr="00DA51F2" w:rsidRDefault="00F350CB" w:rsidP="00F350CB">
            <w:pPr>
              <w:pStyle w:val="NoSpacing"/>
              <w:rPr>
                <w:sz w:val="20"/>
                <w:szCs w:val="20"/>
              </w:rPr>
            </w:pPr>
          </w:p>
          <w:p w:rsidR="00F350CB" w:rsidRPr="00DA51F2" w:rsidRDefault="00F350CB" w:rsidP="00F350CB">
            <w:pPr>
              <w:pStyle w:val="NoSpacing"/>
              <w:rPr>
                <w:sz w:val="20"/>
                <w:szCs w:val="20"/>
              </w:rPr>
            </w:pPr>
          </w:p>
          <w:p w:rsidR="00F350CB" w:rsidRPr="00DA51F2" w:rsidRDefault="00F350CB" w:rsidP="00F350CB">
            <w:pPr>
              <w:pStyle w:val="NoSpacing"/>
              <w:rPr>
                <w:sz w:val="20"/>
                <w:szCs w:val="20"/>
              </w:rPr>
            </w:pPr>
          </w:p>
        </w:tc>
        <w:tc>
          <w:tcPr>
            <w:tcW w:w="2984" w:type="dxa"/>
            <w:shd w:val="clear" w:color="auto" w:fill="70AD47" w:themeFill="accent6"/>
          </w:tcPr>
          <w:p w:rsidR="00F350CB" w:rsidRDefault="00F54399" w:rsidP="00F350CB">
            <w:pPr>
              <w:rPr>
                <w:rFonts w:ascii="Comic Sans MS" w:hAnsi="Comic Sans MS"/>
                <w:b/>
                <w:noProof/>
                <w:sz w:val="20"/>
                <w:szCs w:val="20"/>
                <w:lang w:eastAsia="en-GB"/>
              </w:rPr>
            </w:pPr>
            <w:r w:rsidRPr="00F54399">
              <w:rPr>
                <w:rFonts w:ascii="Comic Sans MS" w:hAnsi="Comic Sans MS"/>
                <w:b/>
                <w:noProof/>
                <w:sz w:val="20"/>
                <w:szCs w:val="20"/>
                <w:lang w:eastAsia="en-GB"/>
              </w:rPr>
              <w:t>Maths</w:t>
            </w:r>
          </w:p>
          <w:p w:rsidR="00F54399" w:rsidRDefault="00F54399" w:rsidP="00F350CB">
            <w:pPr>
              <w:rPr>
                <w:rFonts w:ascii="Comic Sans MS" w:hAnsi="Comic Sans MS"/>
                <w:b/>
                <w:noProof/>
                <w:sz w:val="20"/>
                <w:szCs w:val="20"/>
                <w:lang w:eastAsia="en-GB"/>
              </w:rPr>
            </w:pPr>
            <w:r>
              <w:rPr>
                <w:rFonts w:ascii="Comic Sans MS" w:hAnsi="Comic Sans MS"/>
                <w:b/>
                <w:noProof/>
                <w:sz w:val="20"/>
                <w:szCs w:val="20"/>
                <w:lang w:eastAsia="en-GB"/>
              </w:rPr>
              <w:t>Money</w:t>
            </w:r>
          </w:p>
          <w:p w:rsidR="00F54399" w:rsidRPr="00F54399" w:rsidRDefault="00F54399" w:rsidP="00F350CB">
            <w:pPr>
              <w:rPr>
                <w:rFonts w:ascii="Comic Sans MS" w:hAnsi="Comic Sans MS"/>
                <w:noProof/>
                <w:sz w:val="20"/>
                <w:szCs w:val="20"/>
                <w:lang w:eastAsia="en-GB"/>
              </w:rPr>
            </w:pPr>
            <w:r w:rsidRPr="00F54399">
              <w:rPr>
                <w:rFonts w:ascii="Comic Sans MS" w:hAnsi="Comic Sans MS"/>
                <w:noProof/>
                <w:sz w:val="20"/>
                <w:szCs w:val="20"/>
                <w:lang w:eastAsia="en-GB"/>
              </w:rPr>
              <w:t xml:space="preserve">Use a menu or make up a price list for a restaurant. </w:t>
            </w:r>
            <w:r>
              <w:rPr>
                <w:rFonts w:ascii="Comic Sans MS" w:hAnsi="Comic Sans MS"/>
                <w:noProof/>
                <w:sz w:val="20"/>
                <w:szCs w:val="20"/>
                <w:lang w:eastAsia="en-GB"/>
              </w:rPr>
              <w:t>You have £5.00 to spend. Write down all the combinations of meals you could have. Show the calculation and include change. Do the same with £10.00</w:t>
            </w:r>
          </w:p>
          <w:p w:rsidR="00F54399" w:rsidRPr="00DA51F2" w:rsidRDefault="00F54399" w:rsidP="00F350CB">
            <w:pPr>
              <w:rPr>
                <w:sz w:val="20"/>
                <w:szCs w:val="20"/>
              </w:rPr>
            </w:pPr>
          </w:p>
          <w:p w:rsidR="00F350CB" w:rsidRPr="00DA51F2" w:rsidRDefault="00F350CB" w:rsidP="00F350CB">
            <w:pPr>
              <w:rPr>
                <w:sz w:val="20"/>
                <w:szCs w:val="20"/>
              </w:rPr>
            </w:pPr>
          </w:p>
          <w:p w:rsidR="00F350CB" w:rsidRPr="00DA51F2" w:rsidRDefault="00F350CB" w:rsidP="00F350CB">
            <w:pPr>
              <w:rPr>
                <w:sz w:val="20"/>
                <w:szCs w:val="20"/>
              </w:rPr>
            </w:pPr>
          </w:p>
        </w:tc>
        <w:tc>
          <w:tcPr>
            <w:tcW w:w="2985" w:type="dxa"/>
            <w:shd w:val="clear" w:color="auto" w:fill="9CC2E5" w:themeFill="accent1" w:themeFillTint="99"/>
          </w:tcPr>
          <w:p w:rsidR="00F350CB" w:rsidRPr="00F54399" w:rsidRDefault="00F54399" w:rsidP="00F350CB">
            <w:pPr>
              <w:jc w:val="center"/>
              <w:rPr>
                <w:rFonts w:ascii="Comic Sans MS" w:hAnsi="Comic Sans MS"/>
                <w:b/>
                <w:sz w:val="20"/>
                <w:szCs w:val="20"/>
              </w:rPr>
            </w:pPr>
            <w:r w:rsidRPr="00F54399">
              <w:rPr>
                <w:rFonts w:ascii="Comic Sans MS" w:hAnsi="Comic Sans MS"/>
                <w:b/>
                <w:sz w:val="20"/>
                <w:szCs w:val="20"/>
              </w:rPr>
              <w:t>Daily Maths</w:t>
            </w:r>
          </w:p>
          <w:p w:rsidR="00F54399" w:rsidRDefault="00F54399" w:rsidP="00F54399">
            <w:pPr>
              <w:rPr>
                <w:rFonts w:ascii="Comic Sans MS" w:hAnsi="Comic Sans MS"/>
                <w:sz w:val="20"/>
                <w:szCs w:val="20"/>
              </w:rPr>
            </w:pPr>
            <w:r>
              <w:rPr>
                <w:rFonts w:ascii="Comic Sans MS" w:hAnsi="Comic Sans MS"/>
                <w:sz w:val="20"/>
                <w:szCs w:val="20"/>
              </w:rPr>
              <w:t>Calculations: Practice division and multiplication using formal methods. You should use a bus stop for division and include remainders. Show you can use an inverse to check.</w:t>
            </w:r>
          </w:p>
          <w:p w:rsidR="00F350CB" w:rsidRPr="00DA51F2" w:rsidRDefault="00F350CB" w:rsidP="00F350CB">
            <w:pPr>
              <w:jc w:val="center"/>
              <w:rPr>
                <w:rFonts w:ascii="Comic Sans MS" w:hAnsi="Comic Sans MS"/>
                <w:sz w:val="20"/>
                <w:szCs w:val="20"/>
              </w:rPr>
            </w:pPr>
          </w:p>
          <w:p w:rsidR="00F350CB" w:rsidRPr="00DA51F2" w:rsidRDefault="00F350CB" w:rsidP="00F350CB">
            <w:pPr>
              <w:rPr>
                <w:rFonts w:ascii="Comic Sans MS" w:hAnsi="Comic Sans MS"/>
                <w:sz w:val="20"/>
                <w:szCs w:val="20"/>
              </w:rPr>
            </w:pPr>
          </w:p>
        </w:tc>
      </w:tr>
    </w:tbl>
    <w:p w:rsidR="00705DE9" w:rsidRDefault="00705DE9"/>
    <w:p w:rsidR="00705DE9" w:rsidRDefault="00705DE9"/>
    <w:p w:rsidR="0070192B" w:rsidRDefault="0070192B" w:rsidP="00145E31">
      <w:pPr>
        <w:pStyle w:val="NoSpacing"/>
      </w:pPr>
    </w:p>
    <w:sectPr w:rsidR="00701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E9"/>
    <w:rsid w:val="00094008"/>
    <w:rsid w:val="000D663A"/>
    <w:rsid w:val="00114036"/>
    <w:rsid w:val="00145E31"/>
    <w:rsid w:val="003B595E"/>
    <w:rsid w:val="004936FB"/>
    <w:rsid w:val="0070192B"/>
    <w:rsid w:val="00705DE9"/>
    <w:rsid w:val="0074449F"/>
    <w:rsid w:val="00906C73"/>
    <w:rsid w:val="00942EF5"/>
    <w:rsid w:val="00AD08F8"/>
    <w:rsid w:val="00BC4A11"/>
    <w:rsid w:val="00C42099"/>
    <w:rsid w:val="00C503D3"/>
    <w:rsid w:val="00C5148D"/>
    <w:rsid w:val="00D666F4"/>
    <w:rsid w:val="00DA51F2"/>
    <w:rsid w:val="00F350CB"/>
    <w:rsid w:val="00F54399"/>
    <w:rsid w:val="00FE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974BA-3045-413C-9F8A-BA02CDE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31"/>
    <w:pPr>
      <w:spacing w:after="0" w:line="240" w:lineRule="auto"/>
    </w:pPr>
  </w:style>
  <w:style w:type="table" w:styleId="TableGrid">
    <w:name w:val="Table Grid"/>
    <w:basedOn w:val="TableNormal"/>
    <w:uiPriority w:val="39"/>
    <w:rsid w:val="0070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2020-03-12T14:32:00Z</cp:lastPrinted>
  <dcterms:created xsi:type="dcterms:W3CDTF">2020-03-30T07:09:00Z</dcterms:created>
  <dcterms:modified xsi:type="dcterms:W3CDTF">2020-03-30T07:09:00Z</dcterms:modified>
</cp:coreProperties>
</file>